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1" w:firstLineChars="100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疫情期间参与政府采购活动开评标人员健康信息登记表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个人手机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8297" w:type="dxa"/>
            <w:gridSpan w:val="7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82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82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2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返常日期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途径日期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829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</w:tbl>
    <w:p>
      <w:r>
        <w:rPr>
          <w:rFonts w:hint="eastAsia" w:ascii="宋体" w:hAnsi="宋体"/>
          <w:b/>
          <w:color w:val="000000"/>
          <w:sz w:val="24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Y2JjN2JjY2ExZjMwNjQwYjZlYjRjNmIzYzBkNzAifQ=="/>
  </w:docVars>
  <w:rsids>
    <w:rsidRoot w:val="6DA43D66"/>
    <w:rsid w:val="6DA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2022-11-01T02:59:00Z</dcterms:created>
  <dc:creator>WPS_1544104513</dc:creator>
  <cp:lastModifiedBy>WPS_1544104513</cp:lastModifiedBy>
  <dcterms:modified xsi:type="dcterms:W3CDTF">2022-11-01T02:59:31Z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1AB29D387BC7431BAF8346E6216EBE0F</vt:lpwstr>
  </property>
</Properties>
</file>